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both"/>
        <w:rPr>
          <w:rFonts w:hint="eastAsia" w:ascii="黑体" w:hAnsi="宋体" w:eastAsia="黑体"/>
          <w:b w:val="0"/>
          <w:bCs w:val="0"/>
          <w:sz w:val="24"/>
          <w:szCs w:val="24"/>
          <w:lang w:val="en-US" w:eastAsia="zh-CN"/>
        </w:rPr>
      </w:pPr>
      <w:r>
        <w:rPr>
          <w:rFonts w:hint="eastAsia" w:ascii="黑体" w:hAnsi="宋体" w:eastAsia="黑体"/>
          <w:b w:val="0"/>
          <w:bCs w:val="0"/>
          <w:sz w:val="24"/>
          <w:szCs w:val="24"/>
          <w:lang w:val="en-US" w:eastAsia="zh-CN"/>
        </w:rPr>
        <w:t>附件5</w:t>
      </w:r>
    </w:p>
    <w:p>
      <w:pPr>
        <w:spacing w:line="360" w:lineRule="auto"/>
        <w:jc w:val="both"/>
        <w:rPr>
          <w:rFonts w:hint="eastAsia" w:ascii="黑体" w:hAnsi="宋体" w:eastAsia="黑体"/>
          <w:b w:val="0"/>
          <w:bCs w:val="0"/>
          <w:sz w:val="24"/>
          <w:szCs w:val="24"/>
          <w:lang w:val="en-US" w:eastAsia="zh-CN"/>
        </w:rPr>
      </w:pPr>
    </w:p>
    <w:p>
      <w:pPr>
        <w:spacing w:line="360" w:lineRule="auto"/>
        <w:jc w:val="center"/>
        <w:rPr>
          <w:rFonts w:hint="eastAsia" w:ascii="黑体" w:hAnsi="宋体" w:eastAsia="黑体"/>
          <w:b/>
          <w:bCs/>
          <w:sz w:val="36"/>
        </w:rPr>
      </w:pPr>
      <w:r>
        <w:rPr>
          <w:rFonts w:hint="eastAsia" w:ascii="黑体" w:hAnsi="宋体" w:eastAsia="黑体"/>
          <w:b/>
          <w:bCs/>
          <w:sz w:val="36"/>
        </w:rPr>
        <w:t>广西医药卫生适宜技术推广奖</w:t>
      </w:r>
    </w:p>
    <w:p>
      <w:pPr>
        <w:spacing w:line="360" w:lineRule="auto"/>
        <w:jc w:val="center"/>
        <w:rPr>
          <w:rFonts w:hint="eastAsia" w:ascii="黑体" w:hAnsi="宋体" w:eastAsia="黑体"/>
          <w:b/>
          <w:bCs/>
          <w:sz w:val="36"/>
        </w:rPr>
      </w:pPr>
      <w:r>
        <w:rPr>
          <w:rFonts w:hint="eastAsia" w:ascii="黑体" w:hAnsi="宋体" w:eastAsia="黑体"/>
          <w:b/>
          <w:bCs/>
          <w:sz w:val="36"/>
        </w:rPr>
        <w:t>申报材料要求和填写说明</w:t>
      </w:r>
    </w:p>
    <w:p>
      <w:pPr>
        <w:spacing w:line="440" w:lineRule="exact"/>
        <w:ind w:firstLine="590" w:firstLineChars="245"/>
        <w:rPr>
          <w:rFonts w:hint="eastAsia"/>
          <w:b/>
          <w:bCs/>
          <w:sz w:val="24"/>
          <w:szCs w:val="21"/>
        </w:rPr>
      </w:pPr>
    </w:p>
    <w:p>
      <w:pPr>
        <w:keepNext w:val="0"/>
        <w:keepLines w:val="0"/>
        <w:pageBreakBefore w:val="0"/>
        <w:widowControl w:val="0"/>
        <w:kinsoku/>
        <w:wordWrap/>
        <w:overflowPunct/>
        <w:topLinePunct w:val="0"/>
        <w:autoSpaceDE/>
        <w:autoSpaceDN/>
        <w:bidi w:val="0"/>
        <w:adjustRightInd/>
        <w:snapToGrid/>
        <w:spacing w:line="480" w:lineRule="exact"/>
        <w:ind w:right="0" w:rightChars="0" w:firstLine="590" w:firstLineChars="245"/>
        <w:textAlignment w:val="auto"/>
        <w:rPr>
          <w:rFonts w:hint="eastAsia"/>
          <w:b/>
          <w:bCs/>
          <w:sz w:val="24"/>
          <w:szCs w:val="21"/>
        </w:rPr>
      </w:pPr>
      <w:r>
        <w:rPr>
          <w:rFonts w:hint="eastAsia"/>
          <w:b/>
          <w:bCs/>
          <w:sz w:val="24"/>
          <w:szCs w:val="21"/>
        </w:rPr>
        <w:t>一、广西医药卫生适宜技术推广奖申报材料卷内目录填写及装订要求</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textAlignment w:val="auto"/>
        <w:rPr>
          <w:rFonts w:hint="eastAsia" w:ascii="宋体" w:hAnsi="宋体"/>
          <w:szCs w:val="21"/>
        </w:rPr>
      </w:pPr>
      <w:r>
        <w:rPr>
          <w:rFonts w:hint="eastAsia" w:ascii="宋体" w:hAnsi="宋体"/>
          <w:szCs w:val="21"/>
        </w:rPr>
        <w:t>1.文件编号：指文件材料的文号（如合同书、</w:t>
      </w:r>
      <w:r>
        <w:rPr>
          <w:rFonts w:hint="eastAsia" w:ascii="宋体" w:hAnsi="宋体"/>
          <w:szCs w:val="21"/>
          <w:lang w:val="en-US" w:eastAsia="zh-CN"/>
        </w:rPr>
        <w:t>验收</w:t>
      </w:r>
      <w:r>
        <w:rPr>
          <w:rFonts w:hint="eastAsia" w:ascii="宋体" w:hAnsi="宋体"/>
          <w:szCs w:val="21"/>
        </w:rPr>
        <w:t>证书等文件材料的文号）。</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textAlignment w:val="auto"/>
        <w:rPr>
          <w:rFonts w:hint="eastAsia" w:ascii="宋体" w:hAnsi="宋体"/>
          <w:szCs w:val="21"/>
        </w:rPr>
      </w:pPr>
      <w:r>
        <w:rPr>
          <w:rFonts w:hint="eastAsia" w:ascii="宋体" w:hAnsi="宋体"/>
          <w:szCs w:val="21"/>
        </w:rPr>
        <w:t>2.责任者：文件材料的撰写单位。</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textAlignment w:val="auto"/>
        <w:rPr>
          <w:rFonts w:hint="eastAsia" w:ascii="宋体" w:hAnsi="宋体"/>
          <w:szCs w:val="21"/>
        </w:rPr>
      </w:pPr>
      <w:r>
        <w:rPr>
          <w:rFonts w:hint="eastAsia" w:ascii="宋体" w:hAnsi="宋体"/>
          <w:szCs w:val="21"/>
        </w:rPr>
        <w:t>3.日期：各申报文件材料生效的原始日期。</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textAlignment w:val="auto"/>
        <w:rPr>
          <w:rFonts w:hint="eastAsia" w:ascii="宋体" w:hAnsi="宋体"/>
          <w:szCs w:val="21"/>
        </w:rPr>
      </w:pPr>
      <w:r>
        <w:rPr>
          <w:rFonts w:hint="eastAsia" w:ascii="宋体" w:hAnsi="宋体"/>
          <w:szCs w:val="21"/>
        </w:rPr>
        <w:t>4.页次：指每一份文件材料的起始页码，但最后一份文件材料需标出起始和结束页码。例如：一项申报材料有5部分材料，第一份10页，第二份10页，第三份10页，第四份10，第五份10页，5份材料相应的页次分别为1、11、21、31、41-50。</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textAlignment w:val="auto"/>
        <w:rPr>
          <w:rFonts w:hint="eastAsia" w:ascii="宋体" w:hAnsi="宋体"/>
          <w:szCs w:val="21"/>
        </w:rPr>
      </w:pPr>
      <w:r>
        <w:rPr>
          <w:rFonts w:hint="eastAsia" w:ascii="宋体" w:hAnsi="宋体"/>
          <w:szCs w:val="21"/>
        </w:rPr>
        <w:t>5.将</w:t>
      </w:r>
      <w:r>
        <w:rPr>
          <w:rFonts w:hint="eastAsia"/>
        </w:rPr>
        <w:t>《广西医药卫生适宜技术推广奖申报项目内容简介》</w:t>
      </w:r>
      <w:r>
        <w:rPr>
          <w:rFonts w:hint="eastAsia"/>
          <w:szCs w:val="21"/>
        </w:rPr>
        <w:t>作为封面和《广西医药卫生适宜技术推广奖申报材料卷内目录》及成套材料一起装订。</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textAlignment w:val="auto"/>
        <w:rPr>
          <w:rFonts w:hint="eastAsia" w:ascii="宋体" w:hAnsi="宋体"/>
          <w:b/>
          <w:bCs/>
          <w:sz w:val="24"/>
        </w:rPr>
      </w:pPr>
      <w:r>
        <w:rPr>
          <w:rFonts w:hint="eastAsia" w:ascii="黑体"/>
          <w:b/>
          <w:bCs/>
          <w:sz w:val="24"/>
          <w:szCs w:val="21"/>
        </w:rPr>
        <w:t>二、</w:t>
      </w:r>
      <w:r>
        <w:rPr>
          <w:rFonts w:hint="eastAsia" w:ascii="宋体" w:hAnsi="宋体"/>
          <w:b/>
          <w:bCs/>
          <w:sz w:val="24"/>
        </w:rPr>
        <w:t>《广西医药卫生适宜技术推广奖申报书》填写说明</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pPr>
      <w:r>
        <w:rPr>
          <w:rFonts w:hint="eastAsia"/>
        </w:rPr>
        <w:t>《广西医药卫生技术推广奖申报书》适用于广西卫生科教管理学会设立的广西医药卫生适宜技术推广奖，是广西医药卫生适宜技术推广奖评审的基本技术文件和主要依据，必须严格按规定的格式、栏目及所列标题如实、全面填写。</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textAlignment w:val="auto"/>
        <w:rPr>
          <w:rFonts w:hint="eastAsia"/>
          <w:b/>
          <w:bCs/>
        </w:rPr>
      </w:pPr>
      <w:r>
        <w:rPr>
          <w:rFonts w:hint="eastAsia"/>
          <w:b/>
          <w:bCs/>
        </w:rPr>
        <w:t>（一）项目基本情况</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rPr>
      </w:pPr>
      <w:r>
        <w:rPr>
          <w:rFonts w:hint="eastAsia"/>
        </w:rPr>
        <w:t>《编号》：由软件自动生成。</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rPr>
      </w:pPr>
      <w:r>
        <w:rPr>
          <w:rFonts w:hint="eastAsia"/>
        </w:rPr>
        <w:t>《项目名称》：应当简明、准确地反映出项目的技术内容和特征，字数（含符号）不超过30个汉字。</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rPr>
      </w:pPr>
      <w:r>
        <w:rPr>
          <w:rFonts w:hint="eastAsia"/>
        </w:rPr>
        <w:t>《主题词》：按《国家汉语主题词表》填写3个至7个与推荐项目技术内容密切相关的主题词，每个词语间应加“；”号。</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rPr>
      </w:pPr>
      <w:r>
        <w:rPr>
          <w:rFonts w:hint="eastAsia"/>
        </w:rPr>
        <w:t>《学科（专业）》：从附件4《广西医药卫生适宜技术推广奖学科（专业）设置》</w:t>
      </w:r>
      <w:r>
        <w:rPr>
          <w:rFonts w:hint="eastAsia"/>
          <w:lang w:val="en-US" w:eastAsia="zh-CN"/>
        </w:rPr>
        <w:t>236</w:t>
      </w:r>
      <w:r>
        <w:rPr>
          <w:rFonts w:hint="eastAsia"/>
        </w:rPr>
        <w:t>个专业中选择填写</w:t>
      </w:r>
      <w:r>
        <w:rPr>
          <w:rFonts w:hint="eastAsia"/>
          <w:lang w:eastAsia="zh-CN"/>
        </w:rPr>
        <w:t>，</w:t>
      </w:r>
      <w:r>
        <w:rPr>
          <w:rFonts w:hint="eastAsia"/>
          <w:lang w:val="en-US" w:eastAsia="zh-CN"/>
        </w:rPr>
        <w:t>要求填写2个及2个以上专业。</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rPr>
      </w:pPr>
      <w:r>
        <w:rPr>
          <w:rFonts w:hint="eastAsia"/>
        </w:rPr>
        <w:t>《主要完成人员》：按《广西医药卫生适宜技术推广奖奖励办法实施细则》的有关规定填写，并按照贡献大小从左至右、从上到下顺序排列。</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rPr>
      </w:pPr>
      <w:r>
        <w:rPr>
          <w:rFonts w:hint="eastAsia"/>
        </w:rPr>
        <w:t>《主要完成单位》：按《广西医药卫生适宜技术推广奖奖励办法实施细则》的有关规定填写，并按照贡献大小从左至右、从上到下顺序排列。主要完成单位指具有法人资格的单位。</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rPr>
      </w:pPr>
      <w:r>
        <w:rPr>
          <w:rFonts w:hint="eastAsia"/>
        </w:rPr>
        <w:t>《任务下达单位》：指申报项目任务下达（委托）的单位。</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rPr>
      </w:pPr>
      <w:r>
        <w:rPr>
          <w:rFonts w:hint="eastAsia"/>
        </w:rPr>
        <w:t>《计划（基金）名称和编号》：指研究开发项目列入计划的名称和编号。</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rPr>
      </w:pPr>
      <w:r>
        <w:rPr>
          <w:rFonts w:hint="eastAsia"/>
        </w:rPr>
        <w:t>《所属计划类别》：按申报项目所属计划类别在相应的字母上划“√”。</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textAlignment w:val="auto"/>
        <w:rPr>
          <w:rFonts w:hint="eastAsia"/>
        </w:rPr>
      </w:pPr>
      <w:r>
        <w:rPr>
          <w:rFonts w:hint="eastAsia"/>
        </w:rPr>
        <w:t>A．国家计划：指正式列入国家计划的项目；</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textAlignment w:val="auto"/>
        <w:rPr>
          <w:rFonts w:hint="eastAsia"/>
        </w:rPr>
      </w:pPr>
      <w:r>
        <w:rPr>
          <w:rFonts w:hint="eastAsia"/>
        </w:rPr>
        <w:t>B．部委计划：指国家计划以外，国务院各部委下达的任务；</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textAlignment w:val="auto"/>
        <w:rPr>
          <w:rFonts w:hint="eastAsia"/>
        </w:rPr>
      </w:pPr>
      <w:r>
        <w:rPr>
          <w:rFonts w:hint="eastAsia"/>
        </w:rPr>
        <w:t>C．自治区计划：指由自治区计委、经贸委、科技厅下达的计划项目；</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textAlignment w:val="auto"/>
        <w:rPr>
          <w:rFonts w:hint="eastAsia"/>
        </w:rPr>
      </w:pPr>
      <w:r>
        <w:rPr>
          <w:rFonts w:hint="eastAsia"/>
        </w:rPr>
        <w:t>D．委办厅局计划：指除自治区计划以外，由自治区各委办厅局下达的计划项目；</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textAlignment w:val="auto"/>
        <w:rPr>
          <w:rFonts w:hint="eastAsia"/>
        </w:rPr>
      </w:pPr>
      <w:r>
        <w:rPr>
          <w:rFonts w:hint="eastAsia"/>
        </w:rPr>
        <w:t>E．地市计划：指由各地市科技局下达的计划项目；</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textAlignment w:val="auto"/>
        <w:rPr>
          <w:rFonts w:hint="eastAsia"/>
        </w:rPr>
      </w:pPr>
      <w:r>
        <w:rPr>
          <w:rFonts w:hint="eastAsia"/>
        </w:rPr>
        <w:t>F．基金资助：指以基金形式资助的项目；</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textAlignment w:val="auto"/>
        <w:rPr>
          <w:rFonts w:hint="eastAsia"/>
        </w:rPr>
      </w:pPr>
      <w:r>
        <w:rPr>
          <w:rFonts w:hint="eastAsia"/>
        </w:rPr>
        <w:t>G．国际合作：指由外国单位或个人委托或共同研究、开发的项目；</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textAlignment w:val="auto"/>
        <w:rPr>
          <w:rFonts w:hint="eastAsia"/>
        </w:rPr>
      </w:pPr>
      <w:r>
        <w:rPr>
          <w:rFonts w:hint="eastAsia"/>
        </w:rPr>
        <w:t>H．其他单位委托：指各种企事业单位委托的项目；</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textAlignment w:val="auto"/>
        <w:rPr>
          <w:rFonts w:hint="eastAsia"/>
        </w:rPr>
      </w:pPr>
      <w:r>
        <w:rPr>
          <w:rFonts w:hint="eastAsia"/>
        </w:rPr>
        <w:t>I．自选：指本基层单位提出或批准的，占用本职工作时间研究开发的项目；</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textAlignment w:val="auto"/>
        <w:rPr>
          <w:rFonts w:hint="eastAsia"/>
        </w:rPr>
      </w:pPr>
      <w:r>
        <w:rPr>
          <w:rFonts w:hint="eastAsia"/>
        </w:rPr>
        <w:t>J．非职务：指非本单位任务，不利用本单位物质条件和时间所完成与本职工作无关的或者无正式工作单位的研究开发项目。</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textAlignment w:val="auto"/>
        <w:rPr>
          <w:rFonts w:ascii="CG Times" w:hAnsi="CG Times"/>
          <w:szCs w:val="21"/>
        </w:rPr>
      </w:pPr>
      <w:r>
        <w:rPr>
          <w:rFonts w:ascii="CG Times" w:hAnsi="CG Times"/>
          <w:szCs w:val="21"/>
        </w:rPr>
        <w:t>《评价方式》指成果评价采用的形式，如</w:t>
      </w:r>
      <w:r>
        <w:rPr>
          <w:rFonts w:hint="eastAsia" w:ascii="CG Times" w:hAnsi="CG Times"/>
          <w:szCs w:val="21"/>
          <w:lang w:val="en-US" w:eastAsia="zh-CN"/>
        </w:rPr>
        <w:t>验收</w:t>
      </w:r>
      <w:r>
        <w:rPr>
          <w:rFonts w:ascii="CG Times" w:hAnsi="CG Times"/>
          <w:szCs w:val="21"/>
        </w:rPr>
        <w:t>、评审等。</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textAlignment w:val="auto"/>
        <w:rPr>
          <w:rFonts w:ascii="CG Times" w:hAnsi="CG Times"/>
          <w:szCs w:val="21"/>
        </w:rPr>
      </w:pPr>
      <w:r>
        <w:rPr>
          <w:rFonts w:ascii="CG Times" w:hAnsi="CG Times"/>
          <w:szCs w:val="21"/>
        </w:rPr>
        <w:t>《评价组织单位》指对成果</w:t>
      </w:r>
      <w:r>
        <w:rPr>
          <w:rFonts w:hint="eastAsia" w:ascii="CG Times" w:hAnsi="CG Times"/>
          <w:szCs w:val="21"/>
        </w:rPr>
        <w:t>做</w:t>
      </w:r>
      <w:r>
        <w:rPr>
          <w:rFonts w:ascii="CG Times" w:hAnsi="CG Times"/>
          <w:szCs w:val="21"/>
        </w:rPr>
        <w:t>出评价结论的组织单位。</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textAlignment w:val="auto"/>
        <w:rPr>
          <w:rFonts w:ascii="CG Times" w:hAnsi="CG Times"/>
          <w:szCs w:val="21"/>
        </w:rPr>
      </w:pPr>
    </w:p>
    <w:p>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rPr>
      </w:pPr>
      <w:r>
        <w:rPr>
          <w:rFonts w:hint="eastAsia"/>
        </w:rPr>
        <w:t>《项目起止时间》：起始时间指立项研究、开始研制日期，完成时间指项目通过验收或投产日期。</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rPr>
      </w:pPr>
      <w:r>
        <w:rPr>
          <w:rFonts w:hint="eastAsia"/>
        </w:rPr>
        <w:t>《公示异议情况》：指在项目申报前公示七天的公示异议情况，具体指有或没有异议，有异议的必须提交异议处理的有关材料。</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315" w:firstLineChars="150"/>
        <w:textAlignment w:val="auto"/>
        <w:rPr>
          <w:rFonts w:hint="eastAsia"/>
        </w:rPr>
      </w:pPr>
      <w:r>
        <w:rPr>
          <w:rFonts w:hint="eastAsia"/>
        </w:rPr>
        <w:t>《申报等级》：根据奖励条件综合考虑。申报等级分一等奖、二等奖、三等奖三个等级，在相应字母上划“√”</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textAlignment w:val="auto"/>
        <w:rPr>
          <w:rFonts w:hint="eastAsia"/>
        </w:rPr>
      </w:pPr>
      <w:r>
        <w:rPr>
          <w:rFonts w:hint="eastAsia"/>
          <w:b/>
          <w:bCs/>
        </w:rPr>
        <w:t>（二）项目简介</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rPr>
      </w:pPr>
      <w:r>
        <w:rPr>
          <w:rFonts w:hint="eastAsia"/>
        </w:rPr>
        <w:t>《项目简介》：是向国内外公开宣传、介绍本项目的资料，要求按栏目内的提示简明、扼要地介绍，字数不超过800个汉字，同时不泄露项目的核心技术。</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textAlignment w:val="auto"/>
        <w:rPr>
          <w:rFonts w:hint="eastAsia" w:eastAsia="方正大黑简体"/>
        </w:rPr>
      </w:pPr>
      <w:r>
        <w:rPr>
          <w:rFonts w:hint="eastAsia" w:eastAsia="黑体"/>
          <w:b/>
          <w:bCs/>
        </w:rPr>
        <w:t>（三）项目详细内容</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315" w:firstLineChars="150"/>
        <w:textAlignment w:val="auto"/>
        <w:rPr>
          <w:rFonts w:hint="eastAsia"/>
        </w:rPr>
      </w:pPr>
      <w:r>
        <w:rPr>
          <w:rFonts w:hint="eastAsia"/>
        </w:rPr>
        <w:t>《项目详细内容》：应当详实、准确、全面地填写，必要的图示须就近插入相应的正文中，不宜另附。</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textAlignment w:val="auto"/>
        <w:rPr>
          <w:rFonts w:hint="eastAsia"/>
        </w:rPr>
      </w:pPr>
      <w:r>
        <w:rPr>
          <w:rFonts w:hint="eastAsia"/>
        </w:rPr>
        <w:t>1、《立项背景》：简明地概述立项时国内外相关科学技术状况、主要技术经济指标、，尚待解决的问题及立项目的等。</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textAlignment w:val="auto"/>
        <w:rPr>
          <w:rFonts w:hint="eastAsia"/>
        </w:rPr>
      </w:pPr>
      <w:r>
        <w:rPr>
          <w:rFonts w:hint="eastAsia"/>
        </w:rPr>
        <w:t>2、《详细科学技术内容》：是考核、评价该项目是否符合授奖条件的主要依据。因此，凡涉及该项科学技术实质内容的说明、论证及实验结果等，均应直接叙述，不应采取见某某附件的表达形式。</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textAlignment w:val="auto"/>
        <w:rPr>
          <w:rFonts w:hint="eastAsia"/>
        </w:rPr>
      </w:pPr>
      <w:r>
        <w:t>(1)</w:t>
      </w:r>
      <w:r>
        <w:rPr>
          <w:rFonts w:hint="eastAsia"/>
        </w:rPr>
        <w:t>总体思路。应简要阐述针对立项目的，利用什么新思想、新技术、新方法，解决了什么样的技术问题，创造出什么样的新成果。</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textAlignment w:val="auto"/>
        <w:rPr>
          <w:rFonts w:hint="eastAsia"/>
        </w:rPr>
      </w:pPr>
      <w:r>
        <w:t>(2)</w:t>
      </w:r>
      <w:r>
        <w:rPr>
          <w:rFonts w:hint="eastAsia"/>
        </w:rPr>
        <w:t>技术方案与创新成果。应详细阐述具体技术方案和实施步骤，应用了哪些理论、技术和方法，在技术开发、推广及产业化过程中，攻克了哪些关键技术，在技术上有哪些创新，取得了哪些创新成果。</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rPr>
      </w:pPr>
      <w:r>
        <w:t>(3)</w:t>
      </w:r>
      <w:r>
        <w:rPr>
          <w:rFonts w:hint="eastAsia"/>
        </w:rPr>
        <w:t>实施效果。应简要阐述该项技术的转化程度，应用范围及推广情况。</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textAlignment w:val="auto"/>
        <w:rPr>
          <w:rFonts w:hint="eastAsia"/>
          <w:b/>
          <w:bCs/>
        </w:rPr>
      </w:pPr>
      <w:r>
        <w:rPr>
          <w:rFonts w:hint="eastAsia"/>
          <w:b/>
          <w:bCs/>
        </w:rPr>
        <w:t>（四）本项目曾获科技奖励奖励情况</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textAlignment w:val="auto"/>
        <w:rPr>
          <w:rFonts w:hint="eastAsia"/>
        </w:rPr>
      </w:pPr>
      <w:r>
        <w:rPr>
          <w:rFonts w:hint="eastAsia"/>
        </w:rPr>
        <w:t>《本项目曾获科技奖励情况》应填写获得国务院、省部、地、市或经科技部门批准的社会力量设立的科技奖励情况。</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textAlignment w:val="auto"/>
        <w:rPr>
          <w:rFonts w:hint="eastAsia"/>
          <w:b/>
          <w:bCs/>
          <w:color w:val="auto"/>
        </w:rPr>
      </w:pPr>
      <w:r>
        <w:rPr>
          <w:rFonts w:hint="eastAsia"/>
          <w:b/>
          <w:bCs/>
        </w:rPr>
        <w:t>（五）申请</w:t>
      </w:r>
      <w:r>
        <w:rPr>
          <w:rFonts w:hint="eastAsia"/>
          <w:b/>
          <w:bCs/>
          <w:color w:val="auto"/>
        </w:rPr>
        <w:t>、获得专利情况</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textAlignment w:val="auto"/>
        <w:rPr>
          <w:rFonts w:hint="eastAsia"/>
          <w:color w:val="auto"/>
        </w:rPr>
      </w:pPr>
      <w:r>
        <w:rPr>
          <w:rFonts w:hint="eastAsia"/>
          <w:color w:val="auto"/>
        </w:rPr>
        <w:t>《申请、获得专利情况》应包括申报项目所含的全部专利申请情况及已获得的国内外专利。</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textAlignment w:val="auto"/>
        <w:rPr>
          <w:rFonts w:hint="eastAsia"/>
          <w:b/>
          <w:bCs/>
          <w:color w:val="auto"/>
        </w:rPr>
      </w:pPr>
      <w:r>
        <w:rPr>
          <w:rFonts w:hint="eastAsia"/>
          <w:b/>
          <w:bCs/>
          <w:color w:val="auto"/>
        </w:rPr>
        <w:t>（六）主要完成人员情况</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textAlignment w:val="auto"/>
        <w:rPr>
          <w:rFonts w:hint="default" w:eastAsia="宋体"/>
          <w:color w:val="auto"/>
          <w:lang w:val="en-US" w:eastAsia="zh-CN"/>
        </w:rPr>
      </w:pPr>
      <w:r>
        <w:rPr>
          <w:rFonts w:hint="eastAsia"/>
          <w:color w:val="auto"/>
        </w:rPr>
        <w:t>《主要完成人员情况》：是核实完成人员是否具备获奖条件的重要依据，应按表格要求逐项填写。</w:t>
      </w:r>
      <w:r>
        <w:rPr>
          <w:rFonts w:hint="eastAsia"/>
          <w:color w:val="auto"/>
          <w:lang w:val="en-US" w:eastAsia="zh-CN"/>
        </w:rPr>
        <w:t>按照项目申报奖项的等级来填写，一等奖必须要填写前9名（含9名）以上的主要完成人员信息，二等奖必须要填写前7名（含7名）以上的主要完成人员信息，三等奖必须要填写前5名（含5名）以上的主要完成人员信息。</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color w:val="auto"/>
        </w:rPr>
      </w:pPr>
      <w:r>
        <w:rPr>
          <w:rFonts w:hint="eastAsia"/>
          <w:color w:val="auto"/>
        </w:rPr>
        <w:t>《主要学术、（技术）贡献》一栏应如实地写明该完成人对本项目独立做出的创造性贡献。</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textAlignment w:val="auto"/>
        <w:rPr>
          <w:rFonts w:hint="eastAsia"/>
          <w:b/>
          <w:bCs/>
          <w:color w:val="auto"/>
        </w:rPr>
      </w:pPr>
      <w:r>
        <w:rPr>
          <w:rFonts w:hint="eastAsia"/>
          <w:b/>
          <w:bCs/>
          <w:color w:val="auto"/>
        </w:rPr>
        <w:t>（七）主要完成单位情况</w:t>
      </w:r>
    </w:p>
    <w:p>
      <w:pPr>
        <w:pStyle w:val="2"/>
        <w:keepNext w:val="0"/>
        <w:keepLines w:val="0"/>
        <w:pageBreakBefore w:val="0"/>
        <w:widowControl w:val="0"/>
        <w:kinsoku/>
        <w:wordWrap/>
        <w:overflowPunct/>
        <w:topLinePunct w:val="0"/>
        <w:autoSpaceDE/>
        <w:autoSpaceDN/>
        <w:bidi w:val="0"/>
        <w:adjustRightInd/>
        <w:snapToGrid/>
        <w:spacing w:line="480" w:lineRule="exact"/>
        <w:ind w:right="0" w:rightChars="0"/>
        <w:textAlignment w:val="auto"/>
        <w:rPr>
          <w:rFonts w:hint="eastAsia"/>
          <w:color w:val="auto"/>
        </w:rPr>
      </w:pPr>
      <w:r>
        <w:rPr>
          <w:rFonts w:hint="eastAsia"/>
          <w:color w:val="auto"/>
        </w:rPr>
        <w:t>《主要完成单位情况》是核实申报广西医疗卫生适宜技术推广奖的主要完成单位是否具备获奖条件的重要依据，应准确无误，并在单位名称栏内加盖公章。</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textAlignment w:val="auto"/>
        <w:rPr>
          <w:rFonts w:hint="eastAsia"/>
          <w:color w:val="auto"/>
        </w:rPr>
      </w:pPr>
      <w:r>
        <w:rPr>
          <w:rFonts w:hint="eastAsia"/>
          <w:color w:val="auto"/>
        </w:rPr>
        <w:t>《主要贡献》一栏应如实地写明该完成单位对本项目完成所做出的主要贡献。</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textAlignment w:val="auto"/>
        <w:rPr>
          <w:rFonts w:hint="eastAsia"/>
          <w:b/>
          <w:bCs/>
          <w:color w:val="auto"/>
        </w:rPr>
      </w:pPr>
      <w:r>
        <w:rPr>
          <w:rFonts w:hint="eastAsia"/>
          <w:b/>
          <w:bCs/>
          <w:color w:val="auto"/>
        </w:rPr>
        <w:t>（八）部门（单位）意见</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textAlignment w:val="auto"/>
        <w:rPr>
          <w:rFonts w:hint="eastAsia"/>
          <w:color w:val="auto"/>
        </w:rPr>
      </w:pPr>
      <w:r>
        <w:rPr>
          <w:rFonts w:hint="eastAsia"/>
          <w:color w:val="auto"/>
        </w:rPr>
        <w:t>《部门（单位）意见》由申报部门（单位）填写，内容包括：根据项目的科学性、创新性、科学技术水平和推广应用情况等参照奖励条件写明申报理由和结论性意见，</w:t>
      </w:r>
      <w:r>
        <w:rPr>
          <w:rFonts w:hint="eastAsia"/>
          <w:color w:val="auto"/>
          <w:lang w:val="en-US" w:eastAsia="zh-CN"/>
        </w:rPr>
        <w:t>并保证已对该项目进行原件材料的审核，</w:t>
      </w:r>
      <w:r>
        <w:rPr>
          <w:rFonts w:hint="eastAsia"/>
          <w:color w:val="auto"/>
        </w:rPr>
        <w:t>加盖申报（部门）单位公章。</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textAlignment w:val="auto"/>
        <w:rPr>
          <w:rFonts w:hint="eastAsia"/>
          <w:color w:val="auto"/>
        </w:rPr>
      </w:pPr>
      <w:r>
        <w:rPr>
          <w:rFonts w:hint="eastAsia"/>
          <w:color w:val="auto"/>
        </w:rPr>
        <w:t>注：1、区直各医疗卫生单位只须填写所在单位意见并加盖公章；2、其余单位还须在主管部门意见一栏填写所在市</w:t>
      </w:r>
      <w:r>
        <w:rPr>
          <w:rFonts w:hint="eastAsia"/>
          <w:color w:val="auto"/>
          <w:lang w:val="en-US" w:eastAsia="zh-CN"/>
        </w:rPr>
        <w:t>卫生健康委员会</w:t>
      </w:r>
      <w:r>
        <w:rPr>
          <w:rFonts w:hint="eastAsia"/>
          <w:color w:val="auto"/>
        </w:rPr>
        <w:t>意见并加盖公章。</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right="0" w:rightChars="0" w:firstLine="480"/>
        <w:textAlignment w:val="auto"/>
        <w:rPr>
          <w:rFonts w:hint="eastAsia"/>
          <w:b/>
          <w:bCs/>
          <w:color w:val="auto"/>
          <w:sz w:val="21"/>
          <w:szCs w:val="21"/>
          <w:lang w:val="en-US" w:eastAsia="zh-CN"/>
        </w:rPr>
      </w:pPr>
      <w:r>
        <w:rPr>
          <w:rFonts w:hint="eastAsia"/>
          <w:b/>
          <w:bCs/>
          <w:color w:val="auto"/>
          <w:sz w:val="21"/>
          <w:szCs w:val="21"/>
          <w:lang w:val="en-US" w:eastAsia="zh-CN"/>
        </w:rPr>
        <w:t>申报单位及完成人员科研诚信承诺书</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textAlignment w:val="auto"/>
        <w:rPr>
          <w:rFonts w:hint="eastAsia"/>
          <w:color w:val="auto"/>
          <w:sz w:val="21"/>
          <w:szCs w:val="21"/>
        </w:rPr>
      </w:pPr>
      <w:r>
        <w:rPr>
          <w:rFonts w:hint="eastAsia"/>
          <w:color w:val="auto"/>
          <w:sz w:val="21"/>
          <w:szCs w:val="21"/>
          <w:lang w:val="en-US" w:eastAsia="zh-CN"/>
        </w:rPr>
        <w:t>《申报单位科研诚信承诺书》：</w:t>
      </w:r>
      <w:r>
        <w:rPr>
          <w:rFonts w:hint="eastAsia"/>
          <w:color w:val="auto"/>
          <w:sz w:val="21"/>
          <w:szCs w:val="21"/>
        </w:rPr>
        <w:t>由申报部门（单位）填写，并加盖申报（部门）单位公章</w:t>
      </w:r>
      <w:r>
        <w:rPr>
          <w:rFonts w:hint="eastAsia"/>
          <w:color w:val="auto"/>
          <w:sz w:val="21"/>
          <w:szCs w:val="21"/>
          <w:lang w:eastAsia="zh-CN"/>
        </w:rPr>
        <w:t>，</w:t>
      </w:r>
      <w:r>
        <w:rPr>
          <w:rFonts w:hint="eastAsia"/>
          <w:color w:val="auto"/>
          <w:sz w:val="21"/>
          <w:szCs w:val="21"/>
          <w:lang w:val="en-US" w:eastAsia="zh-CN"/>
        </w:rPr>
        <w:t>签上日期</w:t>
      </w:r>
      <w:r>
        <w:rPr>
          <w:rFonts w:hint="eastAsia"/>
          <w:color w:val="auto"/>
          <w:sz w:val="21"/>
          <w:szCs w:val="21"/>
        </w:rPr>
        <w:t>。</w:t>
      </w:r>
    </w:p>
    <w:p>
      <w:pPr>
        <w:keepNext w:val="0"/>
        <w:keepLines w:val="0"/>
        <w:pageBreakBefore w:val="0"/>
        <w:widowControl w:val="0"/>
        <w:kinsoku/>
        <w:wordWrap/>
        <w:overflowPunct/>
        <w:topLinePunct w:val="0"/>
        <w:autoSpaceDE/>
        <w:autoSpaceDN/>
        <w:bidi w:val="0"/>
        <w:adjustRightInd/>
        <w:snapToGrid/>
        <w:spacing w:line="480" w:lineRule="exact"/>
        <w:ind w:right="0" w:rightChars="0"/>
        <w:jc w:val="left"/>
        <w:textAlignment w:val="auto"/>
        <w:rPr>
          <w:rFonts w:hint="eastAsia"/>
          <w:b/>
          <w:bCs/>
          <w:sz w:val="28"/>
          <w:szCs w:val="28"/>
          <w:lang w:val="en-US" w:eastAsia="zh-CN"/>
        </w:rPr>
      </w:pPr>
      <w:r>
        <w:rPr>
          <w:rFonts w:hint="eastAsia"/>
          <w:color w:val="auto"/>
          <w:sz w:val="21"/>
          <w:szCs w:val="21"/>
        </w:rPr>
        <w:t>《</w:t>
      </w:r>
      <w:r>
        <w:rPr>
          <w:rFonts w:hint="eastAsia"/>
          <w:color w:val="auto"/>
          <w:sz w:val="21"/>
          <w:szCs w:val="21"/>
          <w:lang w:val="en-US" w:eastAsia="zh-CN"/>
        </w:rPr>
        <w:t>项目完成人员科研诚信承诺书</w:t>
      </w:r>
      <w:r>
        <w:rPr>
          <w:rFonts w:hint="eastAsia"/>
          <w:color w:val="auto"/>
          <w:sz w:val="21"/>
          <w:szCs w:val="21"/>
        </w:rPr>
        <w:t>》</w:t>
      </w:r>
      <w:r>
        <w:rPr>
          <w:rFonts w:hint="eastAsia"/>
          <w:color w:val="auto"/>
          <w:sz w:val="21"/>
          <w:szCs w:val="21"/>
          <w:lang w:eastAsia="zh-CN"/>
        </w:rPr>
        <w:t>：</w:t>
      </w:r>
      <w:r>
        <w:rPr>
          <w:rFonts w:hint="eastAsia"/>
          <w:color w:val="auto"/>
          <w:sz w:val="21"/>
          <w:szCs w:val="21"/>
          <w:lang w:val="en-US" w:eastAsia="zh-CN"/>
        </w:rPr>
        <w:t>由项目负责人填写，并在</w:t>
      </w:r>
      <w:r>
        <w:rPr>
          <w:rFonts w:hint="eastAsia" w:ascii="Times New Roman"/>
          <w:color w:val="auto"/>
          <w:spacing w:val="0"/>
          <w:sz w:val="21"/>
          <w:szCs w:val="21"/>
          <w:lang w:val="en-US" w:eastAsia="zh-CN"/>
        </w:rPr>
        <w:t>负责人签字处</w:t>
      </w:r>
      <w:r>
        <w:rPr>
          <w:rFonts w:hint="eastAsia"/>
          <w:color w:val="auto"/>
          <w:sz w:val="21"/>
          <w:szCs w:val="21"/>
          <w:lang w:val="en-US" w:eastAsia="zh-CN"/>
        </w:rPr>
        <w:t>签名并签上日期；</w:t>
      </w:r>
      <w:r>
        <w:rPr>
          <w:rFonts w:hint="eastAsia"/>
          <w:sz w:val="21"/>
          <w:szCs w:val="21"/>
          <w:lang w:val="en-US" w:eastAsia="zh-CN"/>
        </w:rPr>
        <w:t>其他完成人员在</w:t>
      </w:r>
      <w:r>
        <w:rPr>
          <w:rFonts w:hint="eastAsia" w:ascii="Times New Roman"/>
          <w:spacing w:val="0"/>
          <w:sz w:val="21"/>
          <w:szCs w:val="21"/>
          <w:lang w:val="en-US" w:eastAsia="zh-CN"/>
        </w:rPr>
        <w:t>项目（课题）参与人签字处按“（一）基本情况”中</w:t>
      </w:r>
      <w:r>
        <w:rPr>
          <w:rFonts w:hint="eastAsia"/>
        </w:rPr>
        <w:t>主要完成人员</w:t>
      </w:r>
      <w:r>
        <w:rPr>
          <w:rFonts w:hint="eastAsia"/>
          <w:lang w:eastAsia="zh-CN"/>
        </w:rPr>
        <w:t>的</w:t>
      </w:r>
      <w:r>
        <w:rPr>
          <w:rFonts w:hint="eastAsia" w:ascii="Times New Roman"/>
          <w:spacing w:val="0"/>
          <w:sz w:val="21"/>
          <w:szCs w:val="21"/>
          <w:lang w:val="en-US" w:eastAsia="zh-CN"/>
        </w:rPr>
        <w:t>顺序依次签名</w:t>
      </w:r>
      <w:r>
        <w:rPr>
          <w:rFonts w:hint="eastAsia"/>
          <w:sz w:val="21"/>
          <w:szCs w:val="21"/>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right="0" w:rightChars="0" w:firstLine="480"/>
        <w:textAlignment w:val="auto"/>
        <w:rPr>
          <w:rFonts w:hint="eastAsia"/>
          <w:b/>
          <w:bCs/>
        </w:rPr>
      </w:pPr>
      <w:r>
        <w:rPr>
          <w:rFonts w:hint="eastAsia"/>
          <w:b/>
          <w:bCs/>
          <w:lang w:val="en-US" w:eastAsia="zh-CN"/>
        </w:rPr>
        <w:t>附件</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 w:val="21"/>
          <w:szCs w:val="21"/>
        </w:rPr>
      </w:pPr>
      <w:r>
        <w:rPr>
          <w:rFonts w:hint="eastAsia"/>
        </w:rPr>
        <w:t>1、技术评价（含</w:t>
      </w:r>
      <w:r>
        <w:rPr>
          <w:rFonts w:hint="eastAsia"/>
          <w:lang w:val="en-US" w:eastAsia="zh-CN"/>
        </w:rPr>
        <w:t>验收</w:t>
      </w:r>
      <w:r>
        <w:rPr>
          <w:rFonts w:hint="eastAsia"/>
        </w:rPr>
        <w:t>、评审等）证明：指评价单位出具的</w:t>
      </w:r>
      <w:r>
        <w:rPr>
          <w:rFonts w:hint="eastAsia"/>
          <w:lang w:val="en-US" w:eastAsia="zh-CN"/>
        </w:rPr>
        <w:t>验收</w:t>
      </w:r>
      <w:r>
        <w:rPr>
          <w:rFonts w:hint="eastAsia"/>
        </w:rPr>
        <w:t>证书、评审证书等</w:t>
      </w:r>
      <w:r>
        <w:rPr>
          <w:rFonts w:hint="eastAsia"/>
          <w:lang w:eastAsia="zh-CN"/>
        </w:rPr>
        <w:t>，</w:t>
      </w:r>
      <w:r>
        <w:rPr>
          <w:rFonts w:hint="eastAsia" w:ascii="宋体" w:hAnsi="宋体" w:eastAsia="宋体" w:cs="宋体"/>
          <w:sz w:val="21"/>
          <w:szCs w:val="21"/>
          <w:lang w:val="en-US" w:eastAsia="zh-CN"/>
        </w:rPr>
        <w:t>并附上成</w:t>
      </w:r>
      <w:r>
        <w:rPr>
          <w:rFonts w:hint="eastAsia" w:ascii="宋体" w:hAnsi="宋体" w:eastAsia="宋体" w:cs="宋体"/>
          <w:color w:val="auto"/>
          <w:sz w:val="21"/>
          <w:szCs w:val="21"/>
          <w:lang w:val="en-US" w:eastAsia="zh-CN"/>
        </w:rPr>
        <w:t>果登记证书，如没有获得成果登记证书，请提供“成果登记受理通知书”</w:t>
      </w:r>
      <w:r>
        <w:rPr>
          <w:rFonts w:hint="eastAsia" w:ascii="宋体" w:hAnsi="宋体" w:eastAsia="宋体" w:cs="宋体"/>
          <w:color w:val="auto"/>
          <w:sz w:val="21"/>
          <w:szCs w:val="21"/>
        </w:rPr>
        <w:t>。</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630" w:firstLineChars="300"/>
        <w:textAlignment w:val="auto"/>
        <w:rPr>
          <w:rFonts w:hint="eastAsia"/>
          <w:color w:val="auto"/>
        </w:rPr>
      </w:pPr>
      <w:r>
        <w:rPr>
          <w:rFonts w:hint="eastAsia"/>
          <w:color w:val="auto"/>
        </w:rPr>
        <w:t>2、全套技术资料：指的是</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textAlignment w:val="auto"/>
        <w:rPr>
          <w:rFonts w:hint="eastAsia"/>
          <w:color w:val="auto"/>
        </w:rPr>
      </w:pPr>
      <w:r>
        <w:rPr>
          <w:rFonts w:hint="eastAsia"/>
          <w:color w:val="auto"/>
        </w:rPr>
        <w:t>（1）计划任务书（如：合同书、协议书、委托书等）；</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textAlignment w:val="auto"/>
        <w:rPr>
          <w:rFonts w:hint="eastAsia"/>
          <w:color w:val="auto"/>
        </w:rPr>
      </w:pPr>
      <w:r>
        <w:rPr>
          <w:rFonts w:hint="eastAsia"/>
          <w:color w:val="auto"/>
        </w:rPr>
        <w:t>（2）项目工作总结；</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firstLine="420" w:firstLineChars="200"/>
        <w:jc w:val="left"/>
        <w:textAlignment w:val="auto"/>
        <w:rPr>
          <w:rFonts w:hint="eastAsia" w:ascii="宋体" w:hAnsi="宋体" w:eastAsia="宋体" w:cs="宋体"/>
          <w:color w:val="auto"/>
          <w:sz w:val="21"/>
          <w:szCs w:val="21"/>
          <w:lang w:val="en-US" w:eastAsia="zh-CN"/>
        </w:rPr>
      </w:pPr>
      <w:r>
        <w:rPr>
          <w:rFonts w:hint="eastAsia"/>
          <w:color w:val="auto"/>
        </w:rPr>
        <w:t>（3）项目技术总结（含科研报告、论文、专著、（实）试验报告、各种载体的重要原始记录、设计文件、图表、背景材料、来往技术文件等）；</w:t>
      </w:r>
      <w:r>
        <w:rPr>
          <w:rFonts w:hint="eastAsia" w:ascii="宋体" w:hAnsi="宋体" w:eastAsia="宋体" w:cs="宋体"/>
          <w:color w:val="auto"/>
          <w:sz w:val="21"/>
          <w:szCs w:val="21"/>
          <w:lang w:val="en-US" w:eastAsia="zh-CN"/>
        </w:rPr>
        <w:t>纸质版材料中，论文需打印出封面、版权页、文章内容页。</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textAlignment w:val="auto"/>
        <w:rPr>
          <w:rFonts w:hint="eastAsia"/>
          <w:color w:val="auto"/>
        </w:rPr>
      </w:pPr>
      <w:r>
        <w:rPr>
          <w:rFonts w:hint="eastAsia"/>
          <w:color w:val="auto"/>
        </w:rPr>
        <w:t>（4）测试报告；</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textAlignment w:val="auto"/>
        <w:rPr>
          <w:rFonts w:hint="eastAsia"/>
          <w:color w:val="auto"/>
        </w:rPr>
      </w:pPr>
      <w:r>
        <w:rPr>
          <w:rFonts w:hint="eastAsia"/>
          <w:color w:val="auto"/>
        </w:rPr>
        <w:t>（5）产品技术标准，如行业标准、企业标准、国家标准、标准说明、标准审批文件等；</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textAlignment w:val="auto"/>
        <w:rPr>
          <w:rFonts w:hint="eastAsia" w:ascii="宋体" w:hAnsi="宋体" w:eastAsia="宋体" w:cs="宋体"/>
          <w:color w:val="auto"/>
          <w:sz w:val="21"/>
          <w:szCs w:val="21"/>
          <w:lang w:val="en-US" w:eastAsia="zh-CN"/>
        </w:rPr>
      </w:pPr>
      <w:r>
        <w:rPr>
          <w:rFonts w:hint="eastAsia"/>
          <w:color w:val="auto"/>
        </w:rPr>
        <w:t>（6）查新报告</w:t>
      </w:r>
      <w:r>
        <w:rPr>
          <w:rFonts w:hint="eastAsia"/>
          <w:color w:val="auto"/>
          <w:lang w:val="en-US" w:eastAsia="zh-CN"/>
        </w:rPr>
        <w:t>:</w:t>
      </w:r>
      <w:r>
        <w:rPr>
          <w:rFonts w:hint="eastAsia" w:ascii="宋体" w:hAnsi="宋体" w:eastAsia="宋体" w:cs="宋体"/>
          <w:color w:val="auto"/>
          <w:kern w:val="0"/>
          <w:sz w:val="21"/>
          <w:szCs w:val="21"/>
          <w:lang w:val="en-US" w:eastAsia="zh-CN" w:bidi="ar"/>
        </w:rPr>
        <w:t>经自治区科技厅批准的广西科技成果检索查新机构出具的1年内有效的科技查新报告。</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textAlignment w:val="auto"/>
        <w:rPr>
          <w:rFonts w:hint="eastAsia"/>
          <w:color w:val="auto"/>
        </w:rPr>
      </w:pPr>
      <w:r>
        <w:rPr>
          <w:rFonts w:hint="eastAsia"/>
          <w:color w:val="auto"/>
        </w:rPr>
        <w:t>（7）经济、社会效益分析报告及证明材料。</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textAlignment w:val="auto"/>
        <w:rPr>
          <w:rFonts w:hint="eastAsia"/>
          <w:color w:val="auto"/>
        </w:rPr>
      </w:pPr>
      <w:r>
        <w:rPr>
          <w:rFonts w:hint="eastAsia"/>
          <w:color w:val="auto"/>
        </w:rPr>
        <w:t>3、推广应用证明：指实施、使用单位的证明材料。</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textAlignment w:val="auto"/>
        <w:rPr>
          <w:rFonts w:hint="default" w:eastAsia="宋体"/>
          <w:color w:val="auto"/>
          <w:lang w:val="en-US" w:eastAsia="zh-CN"/>
        </w:rPr>
      </w:pPr>
      <w:r>
        <w:rPr>
          <w:rFonts w:hint="eastAsia"/>
          <w:color w:val="auto"/>
        </w:rPr>
        <w:t>4、其他证明材料：指对于直接关系人的生命、健康或涉及环境污染和劳动安全等推荐项目（诸如药品、食品、农药等）应先行通过国家规定的相关审批手续，并同时提交国家有关部门出具的证明文件。</w:t>
      </w:r>
      <w:r>
        <w:rPr>
          <w:rFonts w:hint="eastAsia"/>
          <w:color w:val="auto"/>
          <w:lang w:val="en-US" w:eastAsia="zh-CN"/>
        </w:rPr>
        <w:t>必须要有加盖了单位公章的单位公示证明材料。</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textAlignment w:val="auto"/>
        <w:rPr>
          <w:rFonts w:hint="eastAsia"/>
          <w:b/>
          <w:bCs/>
          <w:color w:val="auto"/>
        </w:rPr>
      </w:pPr>
      <w:r>
        <w:rPr>
          <w:rFonts w:hint="eastAsia"/>
          <w:b/>
          <w:bCs/>
          <w:color w:val="auto"/>
        </w:rPr>
        <w:t>（十</w:t>
      </w:r>
      <w:r>
        <w:rPr>
          <w:rFonts w:hint="eastAsia"/>
          <w:b/>
          <w:bCs/>
          <w:color w:val="auto"/>
          <w:lang w:eastAsia="zh-CN"/>
        </w:rPr>
        <w:t>一</w:t>
      </w:r>
      <w:r>
        <w:rPr>
          <w:rFonts w:hint="eastAsia"/>
          <w:b/>
          <w:bCs/>
          <w:color w:val="auto"/>
        </w:rPr>
        <w:t>）《广西医药卫生适宜技术推广奖》申报材料要求</w:t>
      </w:r>
    </w:p>
    <w:p>
      <w:pPr>
        <w:keepNext w:val="0"/>
        <w:keepLines w:val="0"/>
        <w:pageBreakBefore w:val="0"/>
        <w:widowControl w:val="0"/>
        <w:kinsoku/>
        <w:wordWrap/>
        <w:overflowPunct/>
        <w:topLinePunct w:val="0"/>
        <w:autoSpaceDE/>
        <w:autoSpaceDN/>
        <w:bidi w:val="0"/>
        <w:adjustRightInd/>
        <w:snapToGrid/>
        <w:spacing w:line="480" w:lineRule="exact"/>
        <w:ind w:right="0" w:rightChars="0"/>
        <w:textAlignment w:val="auto"/>
        <w:rPr>
          <w:rFonts w:hint="eastAsia"/>
        </w:rPr>
      </w:pPr>
      <w:r>
        <w:rPr>
          <w:rFonts w:hint="eastAsia"/>
        </w:rPr>
        <w:t xml:space="preserve">     1、《广西医药卫生适宜技术推广奖申报书》及整套材料的规格和要求：</w:t>
      </w:r>
    </w:p>
    <w:p>
      <w:pPr>
        <w:keepNext w:val="0"/>
        <w:keepLines w:val="0"/>
        <w:pageBreakBefore w:val="0"/>
        <w:widowControl w:val="0"/>
        <w:kinsoku/>
        <w:wordWrap/>
        <w:overflowPunct/>
        <w:topLinePunct w:val="0"/>
        <w:autoSpaceDE/>
        <w:autoSpaceDN/>
        <w:bidi w:val="0"/>
        <w:adjustRightInd/>
        <w:snapToGrid/>
        <w:spacing w:line="480" w:lineRule="exact"/>
        <w:ind w:right="0" w:rightChars="0"/>
        <w:textAlignment w:val="auto"/>
        <w:rPr>
          <w:rFonts w:hint="eastAsia"/>
        </w:rPr>
      </w:pPr>
      <w:r>
        <w:rPr>
          <w:rFonts w:hint="eastAsia"/>
        </w:rPr>
        <w:t xml:space="preserve">    《广西医药卫生适宜技术推广奖申报项目汇总表》按要求填写,不用装订,但要与成套材料一起作为全套材料报送</w:t>
      </w:r>
      <w:r>
        <w:t>。</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textAlignment w:val="auto"/>
        <w:rPr>
          <w:rFonts w:hint="eastAsia"/>
        </w:rPr>
      </w:pPr>
      <w:r>
        <w:rPr>
          <w:rFonts w:hint="eastAsia"/>
        </w:rPr>
        <w:t>《广西医药卫生适宜技术推广奖申报书》要严格按广西医药卫生适宜技术推广奖办公室当年的组织申报通知的要求填写，严格按规定格式打印，纸型为A4（高297毫米，宽210毫米），文字及图表应限定在高257毫米、宽170毫米的规格内排印，左边为装订边，宽度不小于25毫米，正文内容所用字号为小四。广西医药卫生适宜技术推广奖申报项目内容简介、广西医药卫生适宜技术推广奖申报材料卷内目录、申报书及其指定附件备齐后用纤维线竖装成册，整套材料规格应与申报书规格一致。装订后的整套材料不要附加封面和做任何包装。</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rPr>
      </w:pPr>
      <w:r>
        <w:rPr>
          <w:rFonts w:hint="eastAsia"/>
        </w:rPr>
        <w:t>2、《广西医药卫生适宜技术推广奖》申报材料装订排列顺序要求：</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jc w:val="both"/>
        <w:textAlignment w:val="auto"/>
        <w:outlineLvl w:val="9"/>
        <w:rPr>
          <w:rFonts w:hint="eastAsia"/>
          <w:color w:val="FF0000"/>
        </w:rPr>
      </w:pPr>
      <w:r>
        <w:rPr>
          <w:rFonts w:hint="eastAsia"/>
        </w:rPr>
        <w:t xml:space="preserve">  （1）广西医药卫生适宜技术推广奖申报项目内容简介</w:t>
      </w:r>
    </w:p>
    <w:p>
      <w:pPr>
        <w:keepNext w:val="0"/>
        <w:keepLines w:val="0"/>
        <w:pageBreakBefore w:val="0"/>
        <w:widowControl w:val="0"/>
        <w:kinsoku/>
        <w:wordWrap/>
        <w:overflowPunct/>
        <w:topLinePunct w:val="0"/>
        <w:autoSpaceDE/>
        <w:autoSpaceDN/>
        <w:bidi w:val="0"/>
        <w:adjustRightInd/>
        <w:snapToGrid/>
        <w:spacing w:line="480" w:lineRule="exact"/>
        <w:ind w:left="630" w:right="0" w:rightChars="0"/>
        <w:jc w:val="both"/>
        <w:textAlignment w:val="auto"/>
        <w:outlineLvl w:val="9"/>
        <w:rPr>
          <w:rFonts w:hint="eastAsia"/>
        </w:rPr>
      </w:pPr>
      <w:r>
        <w:rPr>
          <w:rFonts w:hint="eastAsia"/>
        </w:rPr>
        <w:t>（</w:t>
      </w:r>
      <w:r>
        <w:rPr>
          <w:rFonts w:hint="eastAsia"/>
          <w:lang w:val="en-US" w:eastAsia="zh-CN"/>
        </w:rPr>
        <w:t>2</w:t>
      </w:r>
      <w:r>
        <w:rPr>
          <w:rFonts w:hint="eastAsia"/>
        </w:rPr>
        <w:t xml:space="preserve">）广西医药卫生适宜技术推广奖申报书         </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630" w:firstLineChars="300"/>
        <w:jc w:val="both"/>
        <w:textAlignment w:val="auto"/>
        <w:outlineLvl w:val="9"/>
        <w:rPr>
          <w:rFonts w:hint="eastAsia"/>
        </w:rPr>
      </w:pPr>
      <w:r>
        <w:rPr>
          <w:rFonts w:hint="eastAsia"/>
        </w:rPr>
        <w:t>（</w:t>
      </w:r>
      <w:r>
        <w:rPr>
          <w:rFonts w:hint="eastAsia"/>
          <w:lang w:val="en-US" w:eastAsia="zh-CN"/>
        </w:rPr>
        <w:t>3</w:t>
      </w:r>
      <w:r>
        <w:rPr>
          <w:rFonts w:hint="eastAsia"/>
        </w:rPr>
        <w:t xml:space="preserve">）技术评价证明                     </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630" w:firstLineChars="300"/>
        <w:jc w:val="both"/>
        <w:textAlignment w:val="auto"/>
        <w:outlineLvl w:val="9"/>
        <w:rPr>
          <w:rFonts w:hint="eastAsia"/>
        </w:rPr>
      </w:pPr>
      <w:r>
        <w:rPr>
          <w:rFonts w:hint="eastAsia"/>
        </w:rPr>
        <w:t>（</w:t>
      </w:r>
      <w:r>
        <w:rPr>
          <w:rFonts w:hint="eastAsia"/>
          <w:lang w:val="en-US" w:eastAsia="zh-CN"/>
        </w:rPr>
        <w:t>4</w:t>
      </w:r>
      <w:r>
        <w:rPr>
          <w:rFonts w:hint="eastAsia"/>
        </w:rPr>
        <w:t xml:space="preserve">）计划任务书   </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630" w:firstLineChars="300"/>
        <w:jc w:val="both"/>
        <w:textAlignment w:val="auto"/>
        <w:outlineLvl w:val="9"/>
        <w:rPr>
          <w:rFonts w:hint="eastAsia"/>
        </w:rPr>
      </w:pPr>
      <w:r>
        <w:rPr>
          <w:rFonts w:hint="eastAsia"/>
        </w:rPr>
        <w:t>（</w:t>
      </w:r>
      <w:r>
        <w:rPr>
          <w:rFonts w:hint="eastAsia"/>
          <w:lang w:val="en-US" w:eastAsia="zh-CN"/>
        </w:rPr>
        <w:t>5</w:t>
      </w:r>
      <w:r>
        <w:rPr>
          <w:rFonts w:hint="eastAsia"/>
        </w:rPr>
        <w:t xml:space="preserve">）项目工作总结                     </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630" w:firstLineChars="300"/>
        <w:jc w:val="both"/>
        <w:textAlignment w:val="auto"/>
        <w:outlineLvl w:val="9"/>
        <w:rPr>
          <w:rFonts w:hint="eastAsia"/>
        </w:rPr>
      </w:pPr>
      <w:r>
        <w:rPr>
          <w:rFonts w:hint="eastAsia"/>
        </w:rPr>
        <w:t>（</w:t>
      </w:r>
      <w:r>
        <w:rPr>
          <w:rFonts w:hint="eastAsia"/>
          <w:lang w:val="en-US" w:eastAsia="zh-CN"/>
        </w:rPr>
        <w:t>6</w:t>
      </w:r>
      <w:r>
        <w:rPr>
          <w:rFonts w:hint="eastAsia"/>
        </w:rPr>
        <w:t xml:space="preserve">）项目技术总结                     </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630" w:firstLineChars="300"/>
        <w:jc w:val="both"/>
        <w:textAlignment w:val="auto"/>
        <w:outlineLvl w:val="9"/>
        <w:rPr>
          <w:rFonts w:hint="eastAsia"/>
        </w:rPr>
      </w:pPr>
      <w:r>
        <w:rPr>
          <w:rFonts w:hint="eastAsia"/>
        </w:rPr>
        <w:t>（</w:t>
      </w:r>
      <w:r>
        <w:rPr>
          <w:rFonts w:hint="eastAsia"/>
          <w:lang w:val="en-US" w:eastAsia="zh-CN"/>
        </w:rPr>
        <w:t>7</w:t>
      </w:r>
      <w:r>
        <w:rPr>
          <w:rFonts w:hint="eastAsia"/>
        </w:rPr>
        <w:t>）测试报告</w:t>
      </w:r>
      <w:bookmarkStart w:id="0" w:name="_GoBack"/>
      <w:bookmarkEnd w:id="0"/>
    </w:p>
    <w:p>
      <w:pPr>
        <w:keepNext w:val="0"/>
        <w:keepLines w:val="0"/>
        <w:pageBreakBefore w:val="0"/>
        <w:widowControl w:val="0"/>
        <w:kinsoku/>
        <w:wordWrap/>
        <w:overflowPunct/>
        <w:topLinePunct w:val="0"/>
        <w:autoSpaceDE/>
        <w:autoSpaceDN/>
        <w:bidi w:val="0"/>
        <w:adjustRightInd/>
        <w:snapToGrid/>
        <w:spacing w:line="480" w:lineRule="exact"/>
        <w:ind w:right="0" w:rightChars="0" w:firstLine="630" w:firstLineChars="300"/>
        <w:jc w:val="both"/>
        <w:textAlignment w:val="auto"/>
        <w:outlineLvl w:val="9"/>
        <w:rPr>
          <w:rFonts w:hint="eastAsia"/>
        </w:rPr>
      </w:pPr>
      <w:r>
        <w:rPr>
          <w:rFonts w:hint="eastAsia"/>
        </w:rPr>
        <w:t>（</w:t>
      </w:r>
      <w:r>
        <w:rPr>
          <w:rFonts w:hint="eastAsia"/>
          <w:lang w:val="en-US" w:eastAsia="zh-CN"/>
        </w:rPr>
        <w:t>8</w:t>
      </w:r>
      <w:r>
        <w:rPr>
          <w:rFonts w:hint="eastAsia"/>
        </w:rPr>
        <w:t>）产品技术标准</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630" w:firstLineChars="300"/>
        <w:jc w:val="both"/>
        <w:textAlignment w:val="auto"/>
        <w:outlineLvl w:val="9"/>
        <w:rPr>
          <w:rFonts w:hint="eastAsia"/>
        </w:rPr>
      </w:pPr>
      <w:r>
        <w:rPr>
          <w:rFonts w:hint="eastAsia"/>
        </w:rPr>
        <w:t>（</w:t>
      </w:r>
      <w:r>
        <w:rPr>
          <w:rFonts w:hint="eastAsia"/>
          <w:lang w:val="en-US" w:eastAsia="zh-CN"/>
        </w:rPr>
        <w:t>9</w:t>
      </w:r>
      <w:r>
        <w:rPr>
          <w:rFonts w:hint="eastAsia"/>
        </w:rPr>
        <w:t>）查新报告</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630" w:firstLineChars="300"/>
        <w:jc w:val="both"/>
        <w:textAlignment w:val="auto"/>
        <w:outlineLvl w:val="9"/>
        <w:rPr>
          <w:rFonts w:hint="eastAsia"/>
        </w:rPr>
      </w:pPr>
      <w:r>
        <w:rPr>
          <w:rFonts w:hint="eastAsia"/>
        </w:rPr>
        <w:t>（1</w:t>
      </w:r>
      <w:r>
        <w:rPr>
          <w:rFonts w:hint="eastAsia"/>
          <w:lang w:val="en-US" w:eastAsia="zh-CN"/>
        </w:rPr>
        <w:t>0</w:t>
      </w:r>
      <w:r>
        <w:rPr>
          <w:rFonts w:hint="eastAsia"/>
        </w:rPr>
        <w:t>）经济、社会效益分析报告及证明材料</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630" w:firstLineChars="300"/>
        <w:jc w:val="both"/>
        <w:textAlignment w:val="auto"/>
        <w:outlineLvl w:val="9"/>
        <w:rPr>
          <w:rFonts w:hint="eastAsia"/>
        </w:rPr>
      </w:pPr>
      <w:r>
        <w:rPr>
          <w:rFonts w:hint="eastAsia"/>
        </w:rPr>
        <w:t>（1</w:t>
      </w:r>
      <w:r>
        <w:rPr>
          <w:rFonts w:hint="eastAsia"/>
          <w:lang w:val="en-US" w:eastAsia="zh-CN"/>
        </w:rPr>
        <w:t>1</w:t>
      </w:r>
      <w:r>
        <w:rPr>
          <w:rFonts w:hint="eastAsia"/>
        </w:rPr>
        <w:t>）推广应用证明</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630" w:firstLineChars="300"/>
        <w:jc w:val="both"/>
        <w:textAlignment w:val="auto"/>
        <w:outlineLvl w:val="9"/>
        <w:rPr>
          <w:rFonts w:hint="eastAsia" w:ascii="宋体" w:hAnsi="宋体"/>
        </w:rPr>
      </w:pPr>
      <w:r>
        <w:rPr>
          <w:rFonts w:hint="eastAsia"/>
        </w:rPr>
        <w:t>（1</w:t>
      </w:r>
      <w:r>
        <w:rPr>
          <w:rFonts w:hint="eastAsia"/>
          <w:lang w:val="en-US" w:eastAsia="zh-CN"/>
        </w:rPr>
        <w:t>2</w:t>
      </w:r>
      <w:r>
        <w:rPr>
          <w:rFonts w:hint="eastAsia"/>
        </w:rPr>
        <w:t>）其它证明材料</w:t>
      </w:r>
    </w:p>
    <w:p/>
    <w:sectPr>
      <w:headerReference r:id="rId3" w:type="default"/>
      <w:footerReference r:id="rId4" w:type="default"/>
      <w:footerReference r:id="rId5"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G Times">
    <w:altName w:val="Times New Roman"/>
    <w:panose1 w:val="00000000000000000000"/>
    <w:charset w:val="00"/>
    <w:family w:val="roman"/>
    <w:pitch w:val="default"/>
    <w:sig w:usb0="00000000" w:usb1="00000000" w:usb2="00000000" w:usb3="00000000" w:csb0="00000001" w:csb1="00000000"/>
  </w:font>
  <w:font w:name="方正大黑简体">
    <w:altName w:val="黑体"/>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fldChar w:fldCharType="begin"/>
    </w:r>
    <w:r>
      <w:rPr>
        <w:rStyle w:val="6"/>
      </w:rPr>
      <w:instrText xml:space="preserve">PAGE  </w:instrText>
    </w:r>
    <w:r>
      <w:fldChar w:fldCharType="separate"/>
    </w:r>
    <w:r>
      <w:rPr>
        <w:rStyle w:val="6"/>
      </w:rPr>
      <w:t>18</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fldChar w:fldCharType="begin"/>
    </w:r>
    <w:r>
      <w:rPr>
        <w:rStyle w:val="6"/>
      </w:rPr>
      <w:instrText xml:space="preserve">PAGE  </w:instrTex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7E5809"/>
    <w:multiLevelType w:val="singleLevel"/>
    <w:tmpl w:val="2D7E5809"/>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13488B"/>
    <w:rsid w:val="5713488B"/>
    <w:rsid w:val="58473A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5">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Body Text Indent"/>
    <w:basedOn w:val="1"/>
    <w:uiPriority w:val="0"/>
    <w:pPr>
      <w:spacing w:line="440" w:lineRule="exact"/>
      <w:ind w:firstLine="480"/>
    </w:p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page number"/>
    <w:basedOn w:val="5"/>
    <w:uiPriority w:val="0"/>
  </w:style>
  <w:style w:type="paragraph" w:customStyle="1" w:styleId="8">
    <w:name w:val="样式1"/>
    <w:basedOn w:val="4"/>
    <w:uiPriority w:val="0"/>
    <w:pPr>
      <w:pBdr>
        <w:top w:val="none" w:color="auto" w:sz="0" w:space="1"/>
        <w:left w:val="none" w:color="auto" w:sz="0" w:space="4"/>
        <w:bottom w:val="none" w:color="auto" w:sz="0" w:space="1"/>
        <w:right w:val="none" w:color="auto" w:sz="0" w:space="4"/>
      </w:pBdr>
    </w:pPr>
    <w:rPr>
      <w:rFonts w:ascii="Times New Roman" w:hAnsi="Times New Roman"/>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2020-03-17T08:52:00Z</dcterms:created>
  <dc:creator>刃9000</dc:creator>
  <cp:lastModifiedBy>刃9000</cp:lastModifiedBy>
  <dcterms:modified xsi:type="dcterms:W3CDTF">2020-03-17T08:53:43Z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